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A1" w:rsidRDefault="00424DE6" w:rsidP="00424DE6">
      <w:pPr>
        <w:spacing w:line="360" w:lineRule="auto"/>
        <w:rPr>
          <w:sz w:val="32"/>
          <w:szCs w:val="32"/>
        </w:rPr>
      </w:pPr>
      <w:r w:rsidRPr="00424DE6">
        <w:rPr>
          <w:color w:val="000000" w:themeColor="text1"/>
          <w:sz w:val="32"/>
          <w:szCs w:val="32"/>
        </w:rPr>
        <w:t xml:space="preserve">Månedsrapport </w:t>
      </w:r>
      <w:r w:rsidRPr="00424DE6">
        <w:rPr>
          <w:sz w:val="32"/>
          <w:szCs w:val="32"/>
        </w:rPr>
        <w:t>februar Blåveisen 2024</w:t>
      </w:r>
    </w:p>
    <w:p w:rsidR="00424DE6" w:rsidRPr="00424DE6" w:rsidRDefault="00424DE6" w:rsidP="00424DE6">
      <w:pPr>
        <w:spacing w:line="360" w:lineRule="auto"/>
        <w:rPr>
          <w:sz w:val="28"/>
          <w:szCs w:val="28"/>
        </w:rPr>
      </w:pPr>
      <w:r w:rsidRPr="00424DE6">
        <w:rPr>
          <w:sz w:val="28"/>
          <w:szCs w:val="28"/>
        </w:rPr>
        <w:t>Fagområdet vi har hatt ekstra fokus på denne måneden er kommunikasjon, språk og tekst</w:t>
      </w:r>
    </w:p>
    <w:p w:rsidR="00424DE6" w:rsidRDefault="00424DE6" w:rsidP="00424DE6">
      <w:pPr>
        <w:spacing w:line="360" w:lineRule="auto"/>
      </w:pPr>
    </w:p>
    <w:p w:rsidR="00424DE6" w:rsidRDefault="00424DE6" w:rsidP="00424DE6">
      <w:pPr>
        <w:spacing w:line="360" w:lineRule="auto"/>
      </w:pPr>
      <w:r>
        <w:t xml:space="preserve">Denne måneden har vi gjort mange morsomme ting. Vi har blant annet fått erfaringer med samisk kultur og språk. Gjennom en slik markering og fokus får barna erfaringer med et bredere spekter av den norske kulturen. Vi har sett på nordlys, lagd trommer, hatt «lavvo» på avdelingen med bål og dyreskinn. Vi har fargelagt det samiske flagget, kofter og sko. Vi har kastet lasso, hørt samiske eventyr og hørt på joik. </w:t>
      </w:r>
    </w:p>
    <w:p w:rsidR="00424DE6" w:rsidRDefault="00424DE6" w:rsidP="00424DE6">
      <w:pPr>
        <w:spacing w:line="360" w:lineRule="auto"/>
      </w:pPr>
    </w:p>
    <w:p w:rsidR="00424DE6" w:rsidRDefault="00424DE6" w:rsidP="00424DE6">
      <w:pPr>
        <w:spacing w:line="360" w:lineRule="auto"/>
      </w:pPr>
      <w:r>
        <w:t xml:space="preserve">Vi har også hatt feiret karneval. Hver avdeling fikk sin Ole Brumm-karakter, og lagde miljøer og aktiviteter etter det. Barna var i strålende humør og hadde masse energi, det er en helt egen stemning rundt de store markeringene i barnehagen. Barna var kjempe stolte av kostymene sine og synes det var fint å kunne få vise det frem til flere avdelinger. </w:t>
      </w:r>
    </w:p>
    <w:p w:rsidR="00424DE6" w:rsidRDefault="00424DE6" w:rsidP="00424DE6">
      <w:pPr>
        <w:spacing w:line="360" w:lineRule="auto"/>
      </w:pPr>
    </w:p>
    <w:p w:rsidR="00424DE6" w:rsidRDefault="00424DE6" w:rsidP="00424DE6">
      <w:pPr>
        <w:spacing w:line="360" w:lineRule="auto"/>
      </w:pPr>
      <w:r>
        <w:t xml:space="preserve">Interessen for </w:t>
      </w:r>
      <w:proofErr w:type="spellStart"/>
      <w:r>
        <w:t>perling</w:t>
      </w:r>
      <w:proofErr w:type="spellEnd"/>
      <w:r>
        <w:t xml:space="preserve"> har ikke avtatt, barna er fremdeles veldig opptatte av å følge mønster for å lage noe spesifikt, eller bruke fantasien og finne på egne mønster. Det er mange som kan sitte med </w:t>
      </w:r>
      <w:proofErr w:type="spellStart"/>
      <w:r>
        <w:t>perling</w:t>
      </w:r>
      <w:proofErr w:type="spellEnd"/>
      <w:r>
        <w:t xml:space="preserve"> lenge og det er en fin øvelse i konsentrasjon og utholdenhet. Teltbygging med tepper har også blitt veldig populært. Det er mange som blir med på byggingen, på tvers av aldre. Noen er mest interessert i byggingen og det å ordne i stand, mens andre synes det er veldig gøy å ha en rollelek i teltet etterpå. Vi øver fremdeles på at når flere bord og stoler er satt sammen med tepper så får ingen gå oppå, men det er ikke så lett for det er et veldig fristende tak å klatre opp på. </w:t>
      </w:r>
      <w:bookmarkStart w:id="0" w:name="_GoBack"/>
      <w:bookmarkEnd w:id="0"/>
    </w:p>
    <w:sectPr w:rsidR="00424DE6" w:rsidSect="00A967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E6"/>
    <w:rsid w:val="0021346B"/>
    <w:rsid w:val="00424DE6"/>
    <w:rsid w:val="00A967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BE7EB2A"/>
  <w14:defaultImageDpi w14:val="32767"/>
  <w15:chartTrackingRefBased/>
  <w15:docId w15:val="{18289E27-9611-D741-BBD0-AE2D4DD9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251</Words>
  <Characters>1331</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emilie steen knudsen</dc:creator>
  <cp:keywords/>
  <dc:description/>
  <cp:lastModifiedBy>thea emilie steen knudsen</cp:lastModifiedBy>
  <cp:revision>1</cp:revision>
  <dcterms:created xsi:type="dcterms:W3CDTF">2024-03-04T19:09:00Z</dcterms:created>
  <dcterms:modified xsi:type="dcterms:W3CDTF">2024-03-04T21:33:00Z</dcterms:modified>
</cp:coreProperties>
</file>