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DB66" w14:textId="40194BD9" w:rsidR="00394811" w:rsidRPr="00DE4E0E" w:rsidRDefault="00B9170C" w:rsidP="00B9170C">
      <w:pPr>
        <w:jc w:val="center"/>
        <w:rPr>
          <w:rFonts w:ascii="Calibri" w:hAnsi="Calibri" w:cs="Calibri"/>
          <w:b/>
          <w:bCs/>
          <w:sz w:val="32"/>
          <w:szCs w:val="32"/>
        </w:rPr>
      </w:pPr>
      <w:r w:rsidRPr="00DE4E0E">
        <w:rPr>
          <w:rFonts w:ascii="Calibri" w:hAnsi="Calibri" w:cs="Calibri"/>
          <w:b/>
          <w:bCs/>
          <w:sz w:val="32"/>
          <w:szCs w:val="32"/>
        </w:rPr>
        <w:t xml:space="preserve">Månedsrapport </w:t>
      </w:r>
      <w:r w:rsidR="00DE4E0E" w:rsidRPr="00DE4E0E">
        <w:rPr>
          <w:rFonts w:ascii="Calibri" w:hAnsi="Calibri" w:cs="Calibri"/>
          <w:b/>
          <w:bCs/>
          <w:sz w:val="32"/>
          <w:szCs w:val="32"/>
        </w:rPr>
        <w:t>oktober</w:t>
      </w:r>
      <w:r w:rsidRPr="00DE4E0E">
        <w:rPr>
          <w:rFonts w:ascii="Calibri" w:hAnsi="Calibri" w:cs="Calibri"/>
          <w:b/>
          <w:bCs/>
          <w:sz w:val="32"/>
          <w:szCs w:val="32"/>
        </w:rPr>
        <w:t xml:space="preserve"> 2025 – Blåveisen</w:t>
      </w:r>
    </w:p>
    <w:p w14:paraId="2FDE55E8" w14:textId="3131E1B9" w:rsidR="00B9170C" w:rsidRPr="00DE4E0E" w:rsidRDefault="00B9170C" w:rsidP="00B9170C">
      <w:pPr>
        <w:jc w:val="center"/>
        <w:rPr>
          <w:rFonts w:ascii="Calibri" w:hAnsi="Calibri" w:cs="Calibri"/>
          <w:sz w:val="28"/>
          <w:szCs w:val="28"/>
        </w:rPr>
      </w:pPr>
      <w:r w:rsidRPr="00DE4E0E">
        <w:rPr>
          <w:rFonts w:ascii="Calibri" w:hAnsi="Calibri" w:cs="Calibri"/>
          <w:sz w:val="28"/>
          <w:szCs w:val="28"/>
        </w:rPr>
        <w:t>Fagområde vi jobbet spesielt med: Kunst, kultur og kreativitet</w:t>
      </w:r>
    </w:p>
    <w:p w14:paraId="51CAA3AF" w14:textId="065769E8" w:rsidR="00B9170C" w:rsidRPr="00DE4E0E" w:rsidRDefault="00B9170C" w:rsidP="00B9170C">
      <w:pPr>
        <w:jc w:val="both"/>
        <w:rPr>
          <w:rFonts w:ascii="Calibri" w:hAnsi="Calibri" w:cs="Calibri"/>
        </w:rPr>
      </w:pPr>
      <w:r w:rsidRPr="00DE4E0E">
        <w:rPr>
          <w:rFonts w:ascii="Calibri" w:hAnsi="Calibri" w:cs="Calibri"/>
        </w:rPr>
        <w:t>Starten på denne måneden var høstferieuka. Det var en aktiv uke med mye sang, rytme og dans. Vi lagde rytmeinstrumenter som vi hadde med oss til fellessamling siste dagen i høstferien. En regnværsdag den uken tok vi med zaloflaska ut og hadde skumparty, dette var en stor suksess med mye latter og glede.</w:t>
      </w:r>
    </w:p>
    <w:p w14:paraId="63B6B370" w14:textId="5B905EF5" w:rsidR="00B9170C" w:rsidRPr="00DE4E0E" w:rsidRDefault="00B9170C" w:rsidP="00B9170C">
      <w:pPr>
        <w:jc w:val="both"/>
        <w:rPr>
          <w:rFonts w:ascii="Calibri" w:hAnsi="Calibri" w:cs="Calibri"/>
        </w:rPr>
      </w:pPr>
      <w:r w:rsidRPr="00DE4E0E">
        <w:rPr>
          <w:rFonts w:ascii="Calibri" w:hAnsi="Calibri" w:cs="Calibri"/>
        </w:rPr>
        <w:t>Etter høstferien startet de aldersdeltegruppene opp. Hvor barna blir delt i ulike grupper ut ifra årstallet de er født i. De som er født i 2020 er på Hakkespettgruppa, de som er født i 2021 er på Kjøttmeisgruppa, de som er født i 2022 er på Spurvegruppa, og de som er født i 2023 er på Svalegruppa. På de forskjellige gruppene har det vært ulike aktiviteter ute og inne som er aldersrettet mot den alderen barna er i.</w:t>
      </w:r>
    </w:p>
    <w:p w14:paraId="77000397" w14:textId="1757855A" w:rsidR="00B9170C" w:rsidRPr="00DE4E0E" w:rsidRDefault="00B9170C" w:rsidP="00B9170C">
      <w:pPr>
        <w:jc w:val="both"/>
        <w:rPr>
          <w:rFonts w:ascii="Calibri" w:hAnsi="Calibri" w:cs="Calibri"/>
        </w:rPr>
      </w:pPr>
      <w:r w:rsidRPr="00DE4E0E">
        <w:rPr>
          <w:rFonts w:ascii="Calibri" w:hAnsi="Calibri" w:cs="Calibri"/>
        </w:rPr>
        <w:t xml:space="preserve">Videre i oktober har vi jobbet med FORUT og ble kjent med </w:t>
      </w:r>
      <w:proofErr w:type="spellStart"/>
      <w:r w:rsidRPr="00DE4E0E">
        <w:rPr>
          <w:rFonts w:ascii="Calibri" w:hAnsi="Calibri" w:cs="Calibri"/>
        </w:rPr>
        <w:t>Sanjana</w:t>
      </w:r>
      <w:proofErr w:type="spellEnd"/>
      <w:r w:rsidRPr="00DE4E0E">
        <w:rPr>
          <w:rFonts w:ascii="Calibri" w:hAnsi="Calibri" w:cs="Calibri"/>
        </w:rPr>
        <w:t xml:space="preserve"> og familien hennes, og Sri Lanka hvor hun bor. Vi har blitt kjent gjennom tekster fra FORUT og videoer. </w:t>
      </w:r>
      <w:r w:rsidR="00300881" w:rsidRPr="00DE4E0E">
        <w:rPr>
          <w:rFonts w:ascii="Calibri" w:hAnsi="Calibri" w:cs="Calibri"/>
        </w:rPr>
        <w:t>Sanger som</w:t>
      </w:r>
      <w:r w:rsidRPr="00DE4E0E">
        <w:rPr>
          <w:rFonts w:ascii="Calibri" w:hAnsi="Calibri" w:cs="Calibri"/>
        </w:rPr>
        <w:t xml:space="preserve"> er laget til dette arbeidet har vi hørt på. </w:t>
      </w:r>
      <w:r w:rsidR="00300881" w:rsidRPr="00DE4E0E">
        <w:rPr>
          <w:rFonts w:ascii="Calibri" w:hAnsi="Calibri" w:cs="Calibri"/>
        </w:rPr>
        <w:t xml:space="preserve">Havet var en stor del av </w:t>
      </w:r>
      <w:proofErr w:type="spellStart"/>
      <w:r w:rsidR="00300881" w:rsidRPr="00DE4E0E">
        <w:rPr>
          <w:rFonts w:ascii="Calibri" w:hAnsi="Calibri" w:cs="Calibri"/>
        </w:rPr>
        <w:t>Sanjana</w:t>
      </w:r>
      <w:proofErr w:type="spellEnd"/>
      <w:r w:rsidR="00300881" w:rsidRPr="00DE4E0E">
        <w:rPr>
          <w:rFonts w:ascii="Calibri" w:hAnsi="Calibri" w:cs="Calibri"/>
        </w:rPr>
        <w:t xml:space="preserve"> og skilpadden, så vi har tegnet og pratet om dyrene i havet, og om forsøpling.</w:t>
      </w:r>
    </w:p>
    <w:p w14:paraId="047C7131" w14:textId="5783A400" w:rsidR="00300881" w:rsidRPr="00DE4E0E" w:rsidRDefault="00300881" w:rsidP="00B9170C">
      <w:pPr>
        <w:jc w:val="both"/>
        <w:rPr>
          <w:rFonts w:ascii="Calibri" w:hAnsi="Calibri" w:cs="Calibri"/>
        </w:rPr>
      </w:pPr>
      <w:r w:rsidRPr="00DE4E0E">
        <w:rPr>
          <w:rFonts w:ascii="Calibri" w:hAnsi="Calibri" w:cs="Calibri"/>
        </w:rPr>
        <w:t xml:space="preserve">Båtturer med Blåveiscruiset har vi også vært på. Da fikk vi på oss redningsvester og Kaptein Knudsen tok oss med til de landene som representerer barn og voksne på Blåveisen. På disse turene får vi se vakker natur, typiske klesplagg, mat, kultur, musikk og dans. Kaptein Knudsen serverte oss noe mat eller noe å smake og lukte på fra de forskjellige landene. </w:t>
      </w:r>
    </w:p>
    <w:p w14:paraId="187DCE4A" w14:textId="08E9DCF3" w:rsidR="00300881" w:rsidRPr="00DE4E0E" w:rsidRDefault="00300881" w:rsidP="00B9170C">
      <w:pPr>
        <w:jc w:val="both"/>
        <w:rPr>
          <w:rFonts w:ascii="Calibri" w:hAnsi="Calibri" w:cs="Calibri"/>
        </w:rPr>
      </w:pPr>
      <w:r w:rsidRPr="00DE4E0E">
        <w:rPr>
          <w:rFonts w:ascii="Calibri" w:hAnsi="Calibri" w:cs="Calibri"/>
        </w:rPr>
        <w:t xml:space="preserve">Den 17. oktober arrangerte FAU foreldrekaffe med FORUT basar med Hakkespettene. Da var det salg av ting fra FORUT, hvor pengene går til FORUT prosjektet. En del foreldre hadde også med masse forskjellig mat fra sitt land som barn og foreldre kunne smake på. </w:t>
      </w:r>
    </w:p>
    <w:p w14:paraId="66251219" w14:textId="5EE5496C" w:rsidR="00300881" w:rsidRPr="00DE4E0E" w:rsidRDefault="00300881" w:rsidP="00B9170C">
      <w:pPr>
        <w:jc w:val="both"/>
        <w:rPr>
          <w:rFonts w:ascii="Calibri" w:hAnsi="Calibri" w:cs="Calibri"/>
        </w:rPr>
      </w:pPr>
      <w:r w:rsidRPr="00DE4E0E">
        <w:rPr>
          <w:rFonts w:ascii="Calibri" w:hAnsi="Calibri" w:cs="Calibri"/>
        </w:rPr>
        <w:t xml:space="preserve">I hele oktober har vi hatt </w:t>
      </w:r>
      <w:proofErr w:type="gramStart"/>
      <w:r w:rsidRPr="00DE4E0E">
        <w:rPr>
          <w:rFonts w:ascii="Calibri" w:hAnsi="Calibri" w:cs="Calibri"/>
        </w:rPr>
        <w:t>fokus</w:t>
      </w:r>
      <w:proofErr w:type="gramEnd"/>
      <w:r w:rsidRPr="00DE4E0E">
        <w:rPr>
          <w:rFonts w:ascii="Calibri" w:hAnsi="Calibri" w:cs="Calibri"/>
        </w:rPr>
        <w:t xml:space="preserve"> på språk, dette for at barna skal få en fin språkutvikling. Vi leser mye bøker, har </w:t>
      </w:r>
      <w:proofErr w:type="gramStart"/>
      <w:r w:rsidRPr="00DE4E0E">
        <w:rPr>
          <w:rFonts w:ascii="Calibri" w:hAnsi="Calibri" w:cs="Calibri"/>
        </w:rPr>
        <w:t>fokus</w:t>
      </w:r>
      <w:proofErr w:type="gramEnd"/>
      <w:r w:rsidRPr="00DE4E0E">
        <w:rPr>
          <w:rFonts w:ascii="Calibri" w:hAnsi="Calibri" w:cs="Calibri"/>
        </w:rPr>
        <w:t xml:space="preserve"> på språk og sang i samlingsstundene, spiller spill og hjelper barna i rollelek for </w:t>
      </w:r>
      <w:r w:rsidR="00190D27" w:rsidRPr="00DE4E0E">
        <w:rPr>
          <w:rFonts w:ascii="Calibri" w:hAnsi="Calibri" w:cs="Calibri"/>
        </w:rPr>
        <w:t>å utvikle seg. Vi har også fokus igjennom hele dagen med å bade barna i ord om hva vi gjør.</w:t>
      </w:r>
    </w:p>
    <w:p w14:paraId="0FE3539A" w14:textId="0FCDD328" w:rsidR="00300881" w:rsidRPr="00DE4E0E" w:rsidRDefault="00300881" w:rsidP="00B9170C">
      <w:pPr>
        <w:jc w:val="both"/>
        <w:rPr>
          <w:rFonts w:ascii="Calibri" w:hAnsi="Calibri" w:cs="Calibri"/>
        </w:rPr>
      </w:pPr>
      <w:r w:rsidRPr="00DE4E0E">
        <w:rPr>
          <w:rFonts w:ascii="Calibri" w:hAnsi="Calibri" w:cs="Calibri"/>
        </w:rPr>
        <w:t>I slutten av måneden hadde vi en innkvarteringsøvelse, hvor en voksen som er ute blåser i en fløyte og alle barna må gå til den voksne som de ser først å bli med denne inn. Dette øver vi på for at vi skal være trent til å gå inn hvis det skulle oppstå en situasjon ute som vi må få barna bort i fra. Øvelsen gikk bra</w:t>
      </w:r>
      <w:r w:rsidRPr="00DE4E0E">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AA86486" w14:textId="77777777" w:rsidR="00300881" w:rsidRPr="00DE4E0E" w:rsidRDefault="00300881" w:rsidP="00B9170C">
      <w:pPr>
        <w:jc w:val="both"/>
        <w:rPr>
          <w:rFonts w:ascii="Calibri" w:hAnsi="Calibri" w:cs="Calibri"/>
        </w:rPr>
      </w:pPr>
    </w:p>
    <w:sectPr w:rsidR="00300881" w:rsidRPr="00DE4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0C"/>
    <w:rsid w:val="001632E9"/>
    <w:rsid w:val="00190D27"/>
    <w:rsid w:val="00300881"/>
    <w:rsid w:val="003208A8"/>
    <w:rsid w:val="00394811"/>
    <w:rsid w:val="00B9170C"/>
    <w:rsid w:val="00DE4E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4959"/>
  <w15:chartTrackingRefBased/>
  <w15:docId w15:val="{C27AE152-9C7D-4BDA-8488-A2156164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1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1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17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17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17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17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17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17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170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17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917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9170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9170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9170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9170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9170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9170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9170C"/>
    <w:rPr>
      <w:rFonts w:eastAsiaTheme="majorEastAsia" w:cstheme="majorBidi"/>
      <w:color w:val="272727" w:themeColor="text1" w:themeTint="D8"/>
    </w:rPr>
  </w:style>
  <w:style w:type="paragraph" w:styleId="Tittel">
    <w:name w:val="Title"/>
    <w:basedOn w:val="Normal"/>
    <w:next w:val="Normal"/>
    <w:link w:val="TittelTegn"/>
    <w:uiPriority w:val="10"/>
    <w:qFormat/>
    <w:rsid w:val="00B91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9170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9170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9170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9170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9170C"/>
    <w:rPr>
      <w:i/>
      <w:iCs/>
      <w:color w:val="404040" w:themeColor="text1" w:themeTint="BF"/>
    </w:rPr>
  </w:style>
  <w:style w:type="paragraph" w:styleId="Listeavsnitt">
    <w:name w:val="List Paragraph"/>
    <w:basedOn w:val="Normal"/>
    <w:uiPriority w:val="34"/>
    <w:qFormat/>
    <w:rsid w:val="00B9170C"/>
    <w:pPr>
      <w:ind w:left="720"/>
      <w:contextualSpacing/>
    </w:pPr>
  </w:style>
  <w:style w:type="character" w:styleId="Sterkutheving">
    <w:name w:val="Intense Emphasis"/>
    <w:basedOn w:val="Standardskriftforavsnitt"/>
    <w:uiPriority w:val="21"/>
    <w:qFormat/>
    <w:rsid w:val="00B9170C"/>
    <w:rPr>
      <w:i/>
      <w:iCs/>
      <w:color w:val="0F4761" w:themeColor="accent1" w:themeShade="BF"/>
    </w:rPr>
  </w:style>
  <w:style w:type="paragraph" w:styleId="Sterktsitat">
    <w:name w:val="Intense Quote"/>
    <w:basedOn w:val="Normal"/>
    <w:next w:val="Normal"/>
    <w:link w:val="SterktsitatTegn"/>
    <w:uiPriority w:val="30"/>
    <w:qFormat/>
    <w:rsid w:val="00B91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9170C"/>
    <w:rPr>
      <w:i/>
      <w:iCs/>
      <w:color w:val="0F4761" w:themeColor="accent1" w:themeShade="BF"/>
    </w:rPr>
  </w:style>
  <w:style w:type="character" w:styleId="Sterkreferanse">
    <w:name w:val="Intense Reference"/>
    <w:basedOn w:val="Standardskriftforavsnitt"/>
    <w:uiPriority w:val="32"/>
    <w:qFormat/>
    <w:rsid w:val="00B91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380</Words>
  <Characters>2019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Holm</dc:creator>
  <cp:keywords/>
  <dc:description/>
  <cp:lastModifiedBy>Camilla Holm</cp:lastModifiedBy>
  <cp:revision>2</cp:revision>
  <dcterms:created xsi:type="dcterms:W3CDTF">2025-10-22T23:50:00Z</dcterms:created>
  <dcterms:modified xsi:type="dcterms:W3CDTF">2025-10-23T00:13:00Z</dcterms:modified>
</cp:coreProperties>
</file>